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C5" w:rsidRPr="00055155" w:rsidRDefault="00CA22C5" w:rsidP="00055155">
      <w:pPr>
        <w:rPr>
          <w:b/>
          <w:u w:val="single"/>
        </w:rPr>
      </w:pPr>
      <w:r w:rsidRPr="00055155">
        <w:rPr>
          <w:b/>
          <w:u w:val="single"/>
        </w:rPr>
        <w:t>„PolandJa” – krótki opis filmu</w:t>
      </w:r>
      <w:r w:rsidR="00055155">
        <w:rPr>
          <w:b/>
          <w:u w:val="single"/>
        </w:rPr>
        <w:br/>
      </w:r>
    </w:p>
    <w:p w:rsidR="00CA22C5" w:rsidRPr="008A06EB" w:rsidRDefault="00CA22C5" w:rsidP="00055155">
      <w:r w:rsidRPr="008A06EB">
        <w:t>Najdziksze historie zdarzają się ludziom w najmniej odpowiednich momentach. „PolandJa” to pełna humoru opowieść o tym, jak (nie)</w:t>
      </w:r>
      <w:r w:rsidR="00812A27">
        <w:t xml:space="preserve"> </w:t>
      </w:r>
      <w:r w:rsidRPr="008A06EB">
        <w:t>radzimy sobie z rzeczywistością, która nas otacza. Akcja filmu rozgrywa się w ciągu 24 godzin, podczas których bohaterowie</w:t>
      </w:r>
      <w:r w:rsidRPr="008A06EB">
        <w:rPr>
          <w:color w:val="FF0000"/>
        </w:rPr>
        <w:t xml:space="preserve"> </w:t>
      </w:r>
      <w:r w:rsidRPr="008A06EB">
        <w:t>przeżywają pasmo zabawnych perypetii, radykalnie zmieniających ich życie. Jest ostro, zabawnie i wzruszająco</w:t>
      </w:r>
      <w:r w:rsidRPr="008A06EB">
        <w:rPr>
          <w:color w:val="1F497D"/>
        </w:rPr>
        <w:t>.</w:t>
      </w:r>
      <w:r w:rsidRPr="008A06EB">
        <w:t xml:space="preserve"> </w:t>
      </w:r>
      <w:r w:rsidRPr="008A06EB">
        <w:br/>
      </w:r>
      <w:r w:rsidRPr="008A06EB">
        <w:br/>
        <w:t>W sposób absolutnie brawurowy zagrali m</w:t>
      </w:r>
      <w:r w:rsidR="00323A05" w:rsidRPr="008A06EB">
        <w:t>.</w:t>
      </w:r>
      <w:r w:rsidRPr="008A06EB">
        <w:t>in</w:t>
      </w:r>
      <w:r w:rsidR="00812A27">
        <w:t>.</w:t>
      </w:r>
      <w:r w:rsidRPr="008A06EB">
        <w:t xml:space="preserve">: Jerzy Radziwiłowicz, Iza Kuna, Michał Żurawski, Roma Gąsiorowska, </w:t>
      </w:r>
      <w:r w:rsidR="00323A05" w:rsidRPr="008A06EB">
        <w:t xml:space="preserve">Ewa Błaszczyk, </w:t>
      </w:r>
      <w:r w:rsidRPr="008A06EB">
        <w:t xml:space="preserve">Borys Szyc, Grzegorz Małecki, Kuba Gierszał, Paweł Domagała, Janusz Chabior, Szymon Bobrowski, Marek Bukowski i Jacek Beler. Genialną muzykę </w:t>
      </w:r>
      <w:r w:rsidR="00812A27">
        <w:t>do filmu</w:t>
      </w:r>
      <w:r w:rsidRPr="008A06EB">
        <w:t xml:space="preserve"> skomponował Andrzej Smolik.  </w:t>
      </w:r>
      <w:r w:rsidRPr="008A06EB">
        <w:br/>
        <w:t>„Życie jest pełne naszych małych dramacików, poprzekładanych masą komedii</w:t>
      </w:r>
      <w:r w:rsidRPr="008A06EB">
        <w:rPr>
          <w:color w:val="1F497D"/>
        </w:rPr>
        <w:t xml:space="preserve">. </w:t>
      </w:r>
      <w:r w:rsidRPr="008A06EB">
        <w:t xml:space="preserve">Ważkie problemy z wydumanymi, przełomowe wybory z chwilowymi kaprysami. Czy jest patent, żeby zachować w tym wszystkim jakąś równowagę? Śmiech. I pewien dystans do samego siebie” – mówi reżyser filmu Cyprian T. Olencki. „Jestem przekonany, że to najlepsza metoda </w:t>
      </w:r>
      <w:r w:rsidR="00D064EF" w:rsidRPr="008A06EB">
        <w:t xml:space="preserve">na </w:t>
      </w:r>
      <w:r w:rsidRPr="008A06EB">
        <w:t>nasze codzienne zmagania. Bohaterów filmu poznajemy w godzinie próby – w sytuacjach dla nich trudnych, które jednak nam, obserwatorom z zewnątrz, wydają się po prostu zabawne. Jeżeli miałem jakieś aspiracj</w:t>
      </w:r>
      <w:r w:rsidR="00812A27">
        <w:t>e</w:t>
      </w:r>
      <w:r w:rsidRPr="008A06EB">
        <w:t xml:space="preserve">, to chciałem zrobić współczesną mądrą komedię” – dodaje. </w:t>
      </w:r>
      <w:r w:rsidRPr="008A06EB">
        <w:br/>
      </w:r>
      <w:bookmarkStart w:id="0" w:name="_GoBack"/>
      <w:bookmarkEnd w:id="0"/>
    </w:p>
    <w:p w:rsidR="00CA22C5" w:rsidRPr="00055155" w:rsidRDefault="00CA22C5" w:rsidP="00055155">
      <w:pPr>
        <w:rPr>
          <w:b/>
        </w:rPr>
      </w:pPr>
      <w:r w:rsidRPr="00055155">
        <w:rPr>
          <w:b/>
        </w:rPr>
        <w:t>„PolandJa” – komedia obyczajowa</w:t>
      </w:r>
      <w:r w:rsidR="00055155" w:rsidRPr="00055155">
        <w:rPr>
          <w:b/>
        </w:rPr>
        <w:br/>
      </w:r>
    </w:p>
    <w:p w:rsidR="00CA22C5" w:rsidRPr="00055155" w:rsidRDefault="00CA22C5" w:rsidP="00055155">
      <w:pPr>
        <w:rPr>
          <w:b/>
        </w:rPr>
      </w:pPr>
      <w:r w:rsidRPr="00055155">
        <w:rPr>
          <w:b/>
        </w:rPr>
        <w:t>Od 17 lutego w kinach!</w:t>
      </w:r>
    </w:p>
    <w:p w:rsidR="00B505ED" w:rsidRPr="008A06EB" w:rsidRDefault="00055155" w:rsidP="00055155"/>
    <w:p w:rsidR="008A06EB" w:rsidRPr="008A06EB" w:rsidRDefault="008A06EB" w:rsidP="00055155"/>
    <w:sectPr w:rsidR="008A06EB" w:rsidRPr="008A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A6"/>
    <w:rsid w:val="00055155"/>
    <w:rsid w:val="00213CD3"/>
    <w:rsid w:val="00323A05"/>
    <w:rsid w:val="0035371A"/>
    <w:rsid w:val="00784AE3"/>
    <w:rsid w:val="00800944"/>
    <w:rsid w:val="00812A27"/>
    <w:rsid w:val="008A06EB"/>
    <w:rsid w:val="009E29C3"/>
    <w:rsid w:val="009E47A6"/>
    <w:rsid w:val="00A53FE7"/>
    <w:rsid w:val="00CA22C5"/>
    <w:rsid w:val="00D064EF"/>
    <w:rsid w:val="00D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443E"/>
  <w15:docId w15:val="{76492D8D-12F2-41B7-A37F-837890C6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E47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3FE7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A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A2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A27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1AAA-0D8C-4ABE-AD0C-16AE9922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Klemke</dc:creator>
  <cp:lastModifiedBy>Aneta Klemke</cp:lastModifiedBy>
  <cp:revision>2</cp:revision>
  <dcterms:created xsi:type="dcterms:W3CDTF">2016-12-28T13:29:00Z</dcterms:created>
  <dcterms:modified xsi:type="dcterms:W3CDTF">2016-12-28T13:29:00Z</dcterms:modified>
</cp:coreProperties>
</file>